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736" w:rsidRDefault="00736736" w:rsidP="00736736">
      <w:pPr>
        <w:ind w:left="-567"/>
        <w:rPr>
          <w:b/>
          <w:i/>
          <w:sz w:val="32"/>
        </w:rPr>
      </w:pPr>
      <w:r>
        <w:t xml:space="preserve">                                                                       </w:t>
      </w:r>
      <w:r w:rsidRPr="003E4E46">
        <w:rPr>
          <w:color w:val="C00000"/>
          <w:sz w:val="32"/>
        </w:rPr>
        <w:t xml:space="preserve">Группа  </w:t>
      </w:r>
      <w:r w:rsidRPr="003E4E46">
        <w:rPr>
          <w:b/>
          <w:i/>
          <w:color w:val="C00000"/>
          <w:sz w:val="32"/>
        </w:rPr>
        <w:t>«Бусинки»</w:t>
      </w:r>
      <w:r>
        <w:rPr>
          <w:b/>
          <w:i/>
          <w:sz w:val="32"/>
        </w:rPr>
        <w:t xml:space="preserve">. </w:t>
      </w:r>
    </w:p>
    <w:p w:rsidR="00736736" w:rsidRDefault="00736736" w:rsidP="00736736">
      <w:pPr>
        <w:spacing w:after="0" w:line="240" w:lineRule="auto"/>
        <w:ind w:left="-567"/>
        <w:rPr>
          <w:sz w:val="28"/>
        </w:rPr>
      </w:pPr>
      <w:r>
        <w:rPr>
          <w:color w:val="C00000"/>
          <w:sz w:val="32"/>
        </w:rPr>
        <w:t xml:space="preserve">                                                                </w:t>
      </w:r>
      <w:r w:rsidRPr="003E4E46">
        <w:rPr>
          <w:sz w:val="32"/>
        </w:rPr>
        <w:t xml:space="preserve"> </w:t>
      </w:r>
      <w:r w:rsidRPr="003E4E46">
        <w:rPr>
          <w:sz w:val="28"/>
        </w:rPr>
        <w:t>Воспитатели</w:t>
      </w:r>
      <w:r>
        <w:rPr>
          <w:sz w:val="28"/>
        </w:rPr>
        <w:t xml:space="preserve">: </w:t>
      </w:r>
      <w:proofErr w:type="spellStart"/>
      <w:r>
        <w:rPr>
          <w:sz w:val="28"/>
        </w:rPr>
        <w:t>Дуркина</w:t>
      </w:r>
      <w:proofErr w:type="spellEnd"/>
      <w:r>
        <w:rPr>
          <w:sz w:val="28"/>
        </w:rPr>
        <w:t xml:space="preserve"> Галина Ивановна</w:t>
      </w:r>
    </w:p>
    <w:p w:rsidR="00736736" w:rsidRDefault="00736736" w:rsidP="00736736">
      <w:pPr>
        <w:spacing w:after="0" w:line="240" w:lineRule="auto"/>
        <w:ind w:left="-567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Ермолина Елена Сергеевна</w:t>
      </w:r>
    </w:p>
    <w:p w:rsidR="00736736" w:rsidRDefault="00736736" w:rsidP="00736736">
      <w:pPr>
        <w:spacing w:after="0" w:line="240" w:lineRule="auto"/>
        <w:ind w:left="-567"/>
        <w:rPr>
          <w:sz w:val="44"/>
          <w:szCs w:val="36"/>
        </w:rPr>
      </w:pPr>
      <w:r>
        <w:rPr>
          <w:sz w:val="28"/>
        </w:rPr>
        <w:t xml:space="preserve">          </w:t>
      </w:r>
      <w:r w:rsidRPr="001208AD">
        <w:rPr>
          <w:sz w:val="44"/>
          <w:szCs w:val="36"/>
        </w:rPr>
        <w:t xml:space="preserve"> </w:t>
      </w:r>
    </w:p>
    <w:p w:rsidR="00736736" w:rsidRDefault="00736736" w:rsidP="00736736">
      <w:pPr>
        <w:spacing w:after="0" w:line="240" w:lineRule="auto"/>
        <w:ind w:left="-567"/>
        <w:rPr>
          <w:rStyle w:val="c34"/>
          <w:rFonts w:ascii="Arial" w:hAnsi="Arial" w:cs="Arial"/>
          <w:i/>
          <w:iCs/>
          <w:color w:val="7030A0"/>
          <w:sz w:val="45"/>
          <w:szCs w:val="45"/>
        </w:rPr>
      </w:pPr>
      <w:r>
        <w:rPr>
          <w:sz w:val="44"/>
          <w:szCs w:val="36"/>
        </w:rPr>
        <w:t xml:space="preserve">            </w:t>
      </w:r>
      <w:r w:rsidRPr="001208AD">
        <w:rPr>
          <w:i/>
          <w:iCs/>
          <w:color w:val="7030A0"/>
          <w:sz w:val="44"/>
          <w:szCs w:val="36"/>
        </w:rPr>
        <w:t xml:space="preserve">Развлечение  </w:t>
      </w:r>
      <w:r w:rsidRPr="001208AD">
        <w:rPr>
          <w:rStyle w:val="c34"/>
          <w:rFonts w:ascii="Arial" w:hAnsi="Arial" w:cs="Arial"/>
          <w:i/>
          <w:iCs/>
          <w:color w:val="7030A0"/>
          <w:sz w:val="45"/>
          <w:szCs w:val="45"/>
        </w:rPr>
        <w:t>«Всегда будем осторожны».</w:t>
      </w:r>
    </w:p>
    <w:p w:rsidR="00736736" w:rsidRDefault="00736736" w:rsidP="00736736">
      <w:pPr>
        <w:spacing w:after="0" w:line="240" w:lineRule="auto"/>
        <w:ind w:left="-567"/>
        <w:rPr>
          <w:i/>
          <w:iCs/>
          <w:color w:val="7030A0"/>
          <w:sz w:val="44"/>
          <w:szCs w:val="36"/>
        </w:rPr>
      </w:pPr>
      <w:r>
        <w:rPr>
          <w:i/>
          <w:iCs/>
          <w:color w:val="7030A0"/>
          <w:sz w:val="44"/>
          <w:szCs w:val="36"/>
        </w:rPr>
        <w:t xml:space="preserve">         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i/>
          <w:iCs/>
          <w:color w:val="7030A0"/>
          <w:sz w:val="44"/>
          <w:szCs w:val="36"/>
        </w:rPr>
        <w:t xml:space="preserve"> </w:t>
      </w:r>
      <w:r>
        <w:rPr>
          <w:rStyle w:val="c1"/>
          <w:rFonts w:ascii="Arial" w:hAnsi="Arial" w:cs="Arial"/>
          <w:color w:val="111111"/>
          <w:sz w:val="27"/>
          <w:szCs w:val="27"/>
          <w:u w:val="single"/>
        </w:rPr>
        <w:t>Задачи</w:t>
      </w:r>
      <w:r>
        <w:rPr>
          <w:rStyle w:val="c4"/>
          <w:rFonts w:ascii="Arial" w:hAnsi="Arial" w:cs="Arial"/>
          <w:color w:val="111111"/>
          <w:sz w:val="27"/>
          <w:szCs w:val="27"/>
        </w:rPr>
        <w:t>: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Воспитывать чувство ответственности за личную безопасность.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Расширить знания детей о правильном поведении в трудных жизненных ситуациях;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>Формировать умения детей соблюдать правила безопасности на дорогах, дома, на улице и в других местах;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 xml:space="preserve">              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4098925" cy="2350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469" cy="235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Pr="007958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</w:rPr>
      </w:pPr>
      <w:r w:rsidRPr="00795836">
        <w:rPr>
          <w:rStyle w:val="c4"/>
          <w:rFonts w:ascii="Arial" w:hAnsi="Arial" w:cs="Arial"/>
          <w:color w:val="111111"/>
        </w:rPr>
        <w:t>13 октября проведено развлечение по безопасности. Закрепили правила безопасного поведения дома, на улице и в других местах. Мероприятие было проведено в игровой непринужденной форме. Дети все задания выполняли с интересом и правильно.</w:t>
      </w:r>
    </w:p>
    <w:p w:rsidR="00736736" w:rsidRPr="007958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</w:rPr>
      </w:pPr>
      <w:r w:rsidRPr="00795836">
        <w:rPr>
          <w:rStyle w:val="c4"/>
          <w:rFonts w:ascii="Arial" w:hAnsi="Arial" w:cs="Arial"/>
          <w:color w:val="111111"/>
        </w:rPr>
        <w:t>Проведены следующие конкурсы: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Style w:val="c4"/>
          <w:rFonts w:ascii="Arial" w:hAnsi="Arial" w:cs="Arial"/>
          <w:color w:val="111111"/>
        </w:rPr>
        <w:t>«</w:t>
      </w:r>
      <w:r w:rsidRPr="00795836">
        <w:rPr>
          <w:rFonts w:ascii="Arial" w:hAnsi="Arial" w:cs="Arial"/>
          <w:noProof/>
          <w:color w:val="111111"/>
        </w:rPr>
        <w:t>Опасные ситуации»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noProof/>
          <w:color w:val="111111"/>
        </w:rPr>
        <w:t>«Опасные предметы»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«Загадки»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«Веселые пешеходы»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«Назови знак»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«Собери знак»</w:t>
      </w:r>
    </w:p>
    <w:p w:rsidR="00736736" w:rsidRPr="00795836" w:rsidRDefault="00736736" w:rsidP="00736736">
      <w:pPr>
        <w:pStyle w:val="c2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«Светофор».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11111"/>
        </w:rPr>
      </w:pPr>
      <w:r w:rsidRPr="00795836">
        <w:rPr>
          <w:rFonts w:ascii="Arial" w:hAnsi="Arial" w:cs="Arial"/>
          <w:color w:val="111111"/>
        </w:rPr>
        <w:t>Закончилось развлечение наказом для родителей.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111111"/>
        </w:rPr>
      </w:pPr>
    </w:p>
    <w:p w:rsidR="00736736" w:rsidRDefault="00736736" w:rsidP="00736736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 xml:space="preserve">                    Дам родителям наказ –</w:t>
      </w:r>
    </w:p>
    <w:p w:rsidR="00736736" w:rsidRPr="00225B04" w:rsidRDefault="00736736" w:rsidP="00736736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 w:rsidRPr="00225B04">
        <w:rPr>
          <w:rStyle w:val="c4"/>
          <w:rFonts w:ascii="Arial" w:hAnsi="Arial" w:cs="Arial"/>
          <w:color w:val="111111"/>
          <w:sz w:val="27"/>
          <w:szCs w:val="27"/>
        </w:rPr>
        <w:t xml:space="preserve">                 </w:t>
      </w:r>
      <w:r>
        <w:rPr>
          <w:rStyle w:val="c4"/>
          <w:rFonts w:ascii="Arial" w:hAnsi="Arial" w:cs="Arial"/>
          <w:color w:val="111111"/>
          <w:sz w:val="27"/>
          <w:szCs w:val="27"/>
        </w:rPr>
        <w:t xml:space="preserve">  </w:t>
      </w:r>
      <w:r w:rsidRPr="00225B04">
        <w:rPr>
          <w:rStyle w:val="c4"/>
          <w:rFonts w:ascii="Arial" w:hAnsi="Arial" w:cs="Arial"/>
          <w:color w:val="111111"/>
          <w:sz w:val="27"/>
          <w:szCs w:val="27"/>
        </w:rPr>
        <w:t>Ведь ваши дети смотрят на вас.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8"/>
          <w:rFonts w:ascii="Arial" w:hAnsi="Arial" w:cs="Arial"/>
          <w:color w:val="111111"/>
          <w:sz w:val="27"/>
          <w:szCs w:val="27"/>
        </w:rPr>
        <w:t xml:space="preserve">                   Будьте примером </w:t>
      </w:r>
      <w:r>
        <w:rPr>
          <w:rStyle w:val="c26"/>
          <w:rFonts w:ascii="Arial" w:hAnsi="Arial" w:cs="Arial"/>
          <w:b/>
          <w:bCs/>
          <w:color w:val="111111"/>
          <w:sz w:val="27"/>
          <w:szCs w:val="27"/>
        </w:rPr>
        <w:t>достойным всегда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  <w:r>
        <w:rPr>
          <w:rStyle w:val="c4"/>
          <w:rFonts w:ascii="Arial" w:hAnsi="Arial" w:cs="Arial"/>
          <w:color w:val="111111"/>
          <w:sz w:val="27"/>
          <w:szCs w:val="27"/>
        </w:rPr>
        <w:t xml:space="preserve">                    И не случится беда никогда!</w:t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Style w:val="c4"/>
          <w:rFonts w:ascii="Arial" w:hAnsi="Arial" w:cs="Arial"/>
          <w:color w:val="111111"/>
          <w:sz w:val="27"/>
          <w:szCs w:val="27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75255" cy="2374986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34" cy="238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   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336165" cy="3013015"/>
            <wp:effectExtent l="4763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4147" cy="30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545715" cy="2649872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5604" cy="266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    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485623" cy="2987040"/>
            <wp:effectExtent l="0" t="3175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1700" cy="299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36736" w:rsidRDefault="00736736" w:rsidP="00736736">
      <w:pPr>
        <w:pStyle w:val="c2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96D4E" w:rsidRDefault="00736736" w:rsidP="002612B6">
      <w:pPr>
        <w:pStyle w:val="c24"/>
        <w:shd w:val="clear" w:color="auto" w:fill="FFFFFF"/>
        <w:spacing w:before="0" w:beforeAutospacing="0" w:after="0" w:afterAutospacing="0"/>
        <w:ind w:firstLine="360"/>
        <w:jc w:val="both"/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642501" cy="2670114"/>
            <wp:effectExtent l="539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0018" cy="26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     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2668171" cy="2911891"/>
            <wp:effectExtent l="0" t="762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9240" cy="292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D4E" w:rsidSect="00736736"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5F06"/>
    <w:multiLevelType w:val="hybridMultilevel"/>
    <w:tmpl w:val="533A6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094CC6"/>
    <w:rsid w:val="00094CC6"/>
    <w:rsid w:val="002612B6"/>
    <w:rsid w:val="00736736"/>
    <w:rsid w:val="00D96D4E"/>
    <w:rsid w:val="00F3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7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4">
    <w:name w:val="c34"/>
    <w:basedOn w:val="a0"/>
    <w:rsid w:val="00736736"/>
  </w:style>
  <w:style w:type="paragraph" w:customStyle="1" w:styleId="c24">
    <w:name w:val="c24"/>
    <w:basedOn w:val="a"/>
    <w:rsid w:val="0073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36736"/>
  </w:style>
  <w:style w:type="character" w:customStyle="1" w:styleId="c1">
    <w:name w:val="c1"/>
    <w:basedOn w:val="a0"/>
    <w:rsid w:val="00736736"/>
  </w:style>
  <w:style w:type="character" w:customStyle="1" w:styleId="c18">
    <w:name w:val="c18"/>
    <w:basedOn w:val="a0"/>
    <w:rsid w:val="00736736"/>
  </w:style>
  <w:style w:type="character" w:customStyle="1" w:styleId="c26">
    <w:name w:val="c26"/>
    <w:basedOn w:val="a0"/>
    <w:rsid w:val="00736736"/>
  </w:style>
  <w:style w:type="paragraph" w:customStyle="1" w:styleId="c11">
    <w:name w:val="c11"/>
    <w:basedOn w:val="a"/>
    <w:rsid w:val="00736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6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2B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2022-10-16T09:07:00Z</dcterms:created>
  <dcterms:modified xsi:type="dcterms:W3CDTF">2022-10-18T10:19:00Z</dcterms:modified>
</cp:coreProperties>
</file>