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076" w:rsidRPr="00AD1DE1" w:rsidRDefault="00E21076" w:rsidP="00E2107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AD1DE1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Воспитатели средней  группы «Звёздочки»: </w:t>
      </w:r>
    </w:p>
    <w:p w:rsidR="00E21076" w:rsidRPr="00AD1DE1" w:rsidRDefault="00AB04CE" w:rsidP="00E2107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Бякина Александра Николаевна</w:t>
      </w:r>
    </w:p>
    <w:p w:rsidR="00E21076" w:rsidRPr="00DA7BD9" w:rsidRDefault="00E21076" w:rsidP="00E21076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E21076" w:rsidRPr="00DA7BD9" w:rsidRDefault="00E21076" w:rsidP="00E21076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FF0000"/>
          <w:sz w:val="48"/>
          <w:szCs w:val="48"/>
        </w:rPr>
      </w:pPr>
      <w:r w:rsidRPr="00DA7BD9">
        <w:rPr>
          <w:rFonts w:ascii="Bookman Old Style" w:hAnsi="Bookman Old Style" w:cs="Times New Roman"/>
          <w:b/>
          <w:i/>
          <w:color w:val="FF0000"/>
          <w:sz w:val="48"/>
          <w:szCs w:val="48"/>
        </w:rPr>
        <w:t>«</w:t>
      </w:r>
      <w:r>
        <w:rPr>
          <w:rFonts w:ascii="Bookman Old Style" w:hAnsi="Bookman Old Style" w:cs="Times New Roman"/>
          <w:b/>
          <w:i/>
          <w:color w:val="FF0000"/>
          <w:sz w:val="48"/>
          <w:szCs w:val="48"/>
        </w:rPr>
        <w:t>Одуванчик – маленькое солнышко</w:t>
      </w:r>
      <w:r w:rsidRPr="00DA7BD9">
        <w:rPr>
          <w:rFonts w:ascii="Bookman Old Style" w:hAnsi="Bookman Old Style" w:cs="Times New Roman"/>
          <w:b/>
          <w:i/>
          <w:color w:val="FF0000"/>
          <w:sz w:val="48"/>
          <w:szCs w:val="48"/>
        </w:rPr>
        <w:t>»</w:t>
      </w:r>
    </w:p>
    <w:p w:rsidR="00C228BC" w:rsidRPr="00E21076" w:rsidRDefault="00C228BC" w:rsidP="00E2107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E21076" w:rsidRP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>Одуванчики цветы</w:t>
      </w:r>
    </w:p>
    <w:p w:rsidR="00E21076" w:rsidRP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 xml:space="preserve"> Ослепительно желты! </w:t>
      </w:r>
    </w:p>
    <w:p w:rsidR="00E21076" w:rsidRP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 xml:space="preserve">И горит лужайка наша </w:t>
      </w:r>
    </w:p>
    <w:p w:rsidR="00E21076" w:rsidRP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 xml:space="preserve">Словно сказочная чаша, </w:t>
      </w:r>
    </w:p>
    <w:p w:rsidR="00E21076" w:rsidRP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 xml:space="preserve">Где на круглом донце </w:t>
      </w:r>
    </w:p>
    <w:p w:rsidR="00E21076" w:rsidRDefault="00E21076" w:rsidP="00E21076">
      <w:pPr>
        <w:spacing w:after="0"/>
        <w:ind w:firstLine="709"/>
        <w:jc w:val="right"/>
        <w:rPr>
          <w:rFonts w:ascii="Times New Roman" w:hAnsi="Times New Roman" w:cs="Times New Roman"/>
          <w:b/>
          <w:i/>
          <w:color w:val="0070C0"/>
        </w:rPr>
      </w:pPr>
      <w:r w:rsidRPr="00E21076">
        <w:rPr>
          <w:rFonts w:ascii="Times New Roman" w:hAnsi="Times New Roman" w:cs="Times New Roman"/>
          <w:b/>
          <w:i/>
          <w:color w:val="0070C0"/>
        </w:rPr>
        <w:t>Расплескалось солнце!</w:t>
      </w:r>
    </w:p>
    <w:p w:rsidR="00E21076" w:rsidRDefault="00E21076" w:rsidP="00E21076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E21076" w:rsidRDefault="000C473D" w:rsidP="00E21076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мае</w:t>
      </w:r>
      <w:r w:rsidR="00E21076" w:rsidRPr="00E21076">
        <w:rPr>
          <w:rFonts w:ascii="Times New Roman" w:hAnsi="Times New Roman" w:cs="Times New Roman"/>
        </w:rPr>
        <w:t xml:space="preserve"> ежегодно отмечают праздник, который посвящён «кусочку майского солнышка» — одуванчику. Маленькие солнышки на ножке начинают цвести в мае и июне,  покрывая с приходом весны поля и луга и  даря людям эстетическое наслаждение,</w:t>
      </w:r>
      <w:r w:rsidR="00E21076">
        <w:rPr>
          <w:rFonts w:ascii="Times New Roman" w:hAnsi="Times New Roman" w:cs="Times New Roman"/>
        </w:rPr>
        <w:t xml:space="preserve"> </w:t>
      </w:r>
      <w:r w:rsidR="00E21076" w:rsidRPr="00E21076">
        <w:rPr>
          <w:rFonts w:ascii="Times New Roman" w:hAnsi="Times New Roman" w:cs="Times New Roman"/>
        </w:rPr>
        <w:t>тепло и радость.</w:t>
      </w:r>
    </w:p>
    <w:p w:rsidR="00E21076" w:rsidRDefault="00E21076" w:rsidP="00E2107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21076">
        <w:rPr>
          <w:rFonts w:ascii="Times New Roman" w:hAnsi="Times New Roman" w:cs="Times New Roman"/>
        </w:rPr>
        <w:t>С целью расширения представлений об одуванчиках, воспитания экологической культуры и  бережного отношения к окруж</w:t>
      </w:r>
      <w:r>
        <w:rPr>
          <w:rFonts w:ascii="Times New Roman" w:hAnsi="Times New Roman" w:cs="Times New Roman"/>
        </w:rPr>
        <w:t>ающей природе в средней группе «Звёздочки»</w:t>
      </w:r>
      <w:r w:rsidRPr="00E21076">
        <w:rPr>
          <w:rFonts w:ascii="Times New Roman" w:hAnsi="Times New Roman" w:cs="Times New Roman"/>
        </w:rPr>
        <w:t xml:space="preserve"> прошел </w:t>
      </w:r>
      <w:r>
        <w:rPr>
          <w:rFonts w:ascii="Times New Roman" w:hAnsi="Times New Roman" w:cs="Times New Roman"/>
        </w:rPr>
        <w:t>мини- проект «Одуванчик – маленькое солнышко!»</w:t>
      </w:r>
      <w:r w:rsidRPr="00E210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Для реализации данного проекта с детьми проведены </w:t>
      </w:r>
      <w:r w:rsidRPr="00E21076">
        <w:rPr>
          <w:rFonts w:ascii="Times New Roman" w:hAnsi="Times New Roman" w:cs="Times New Roman"/>
        </w:rPr>
        <w:t>беседы – «Одуванчик золотой», «Маленькие солнышки»,  на которых дети узнали, что одуванчик в народе называют – молочник, пуховик,  а еще этот цветок — один из самых лучших медоносов, к нему любят прилетать в гости не только пчелы и шмели, но и бабочки.</w:t>
      </w:r>
    </w:p>
    <w:p w:rsidR="00E202F0" w:rsidRDefault="00E21076" w:rsidP="00E21076">
      <w:pPr>
        <w:spacing w:after="0"/>
        <w:ind w:firstLine="709"/>
        <w:jc w:val="both"/>
        <w:rPr>
          <w:rFonts w:ascii="Times New Roman" w:hAnsi="Times New Roman" w:cs="Times New Roman"/>
        </w:rPr>
      </w:pPr>
      <w:proofErr w:type="gramStart"/>
      <w:r w:rsidRPr="00E21076">
        <w:rPr>
          <w:rFonts w:ascii="Times New Roman" w:hAnsi="Times New Roman" w:cs="Times New Roman"/>
        </w:rPr>
        <w:t xml:space="preserve">В ходе проведения </w:t>
      </w:r>
      <w:r>
        <w:rPr>
          <w:rFonts w:ascii="Times New Roman" w:hAnsi="Times New Roman" w:cs="Times New Roman"/>
        </w:rPr>
        <w:t>бесед, экскурсий, наблюдений</w:t>
      </w:r>
      <w:r w:rsidRPr="00E21076">
        <w:rPr>
          <w:rFonts w:ascii="Times New Roman" w:hAnsi="Times New Roman" w:cs="Times New Roman"/>
        </w:rPr>
        <w:t xml:space="preserve">  воспитанники  отгадывали загадки, знакомились с пословицами и приметами  – «Одуванчик неказист, да силу имеет великую»,  «Одуванчик сжимает шар — к скорому дождю», вспоминали произведения художественной литературы – Е. Серова «Одуванчик», М. Пришвин «Золотой луг», Н. Павлова «Желтый, белый и лиловый», Э. </w:t>
      </w:r>
      <w:proofErr w:type="spellStart"/>
      <w:r w:rsidRPr="00E21076">
        <w:rPr>
          <w:rFonts w:ascii="Times New Roman" w:hAnsi="Times New Roman" w:cs="Times New Roman"/>
        </w:rPr>
        <w:t>Шим</w:t>
      </w:r>
      <w:proofErr w:type="spellEnd"/>
      <w:r w:rsidRPr="00E21076">
        <w:rPr>
          <w:rFonts w:ascii="Times New Roman" w:hAnsi="Times New Roman" w:cs="Times New Roman"/>
        </w:rPr>
        <w:t xml:space="preserve"> «Рассказы и сказки о природе».</w:t>
      </w:r>
      <w:proofErr w:type="gramEnd"/>
      <w:r w:rsidRPr="00E21076">
        <w:rPr>
          <w:rFonts w:ascii="Times New Roman" w:hAnsi="Times New Roman" w:cs="Times New Roman"/>
        </w:rPr>
        <w:t xml:space="preserve"> С большим интересом ребята </w:t>
      </w:r>
      <w:r w:rsidR="00E202F0">
        <w:rPr>
          <w:rFonts w:ascii="Times New Roman" w:hAnsi="Times New Roman" w:cs="Times New Roman"/>
        </w:rPr>
        <w:t xml:space="preserve">слушали рассказы </w:t>
      </w:r>
      <w:proofErr w:type="gramStart"/>
      <w:r w:rsidR="00E202F0">
        <w:rPr>
          <w:rFonts w:ascii="Times New Roman" w:hAnsi="Times New Roman" w:cs="Times New Roman"/>
        </w:rPr>
        <w:t>воспитателя</w:t>
      </w:r>
      <w:proofErr w:type="gramEnd"/>
      <w:r w:rsidRPr="00E21076">
        <w:rPr>
          <w:rFonts w:ascii="Times New Roman" w:hAnsi="Times New Roman" w:cs="Times New Roman"/>
        </w:rPr>
        <w:t xml:space="preserve"> </w:t>
      </w:r>
      <w:r w:rsidR="000C473D">
        <w:rPr>
          <w:rFonts w:ascii="Times New Roman" w:hAnsi="Times New Roman" w:cs="Times New Roman"/>
        </w:rPr>
        <w:t xml:space="preserve"> благодаря чему</w:t>
      </w:r>
      <w:r w:rsidRPr="00E21076">
        <w:rPr>
          <w:rFonts w:ascii="Times New Roman" w:hAnsi="Times New Roman" w:cs="Times New Roman"/>
        </w:rPr>
        <w:t xml:space="preserve"> узнали, что в одуванчиках содержится густой сок, который надолго оставляет следы на руках и  одежде, а ещё он помогает при укусе пчёл, уменьшая боль и отёчность.. Дети   рассматривали  фот</w:t>
      </w:r>
      <w:r w:rsidR="00E202F0">
        <w:rPr>
          <w:rFonts w:ascii="Times New Roman" w:hAnsi="Times New Roman" w:cs="Times New Roman"/>
        </w:rPr>
        <w:t xml:space="preserve">ографии и иллюстрации в книгах </w:t>
      </w:r>
      <w:r w:rsidRPr="00E21076">
        <w:rPr>
          <w:rFonts w:ascii="Times New Roman" w:hAnsi="Times New Roman" w:cs="Times New Roman"/>
        </w:rPr>
        <w:t xml:space="preserve"> о цветах, с радостью принимали участие в дидактических и подвижных играх – « «Сложи цветок», «На что похож…», «Цветочное лото»,  «Найди по описанию», конструировали цветы из бросового материала.</w:t>
      </w:r>
      <w:r w:rsidR="00E202F0">
        <w:rPr>
          <w:rFonts w:ascii="Times New Roman" w:hAnsi="Times New Roman" w:cs="Times New Roman"/>
        </w:rPr>
        <w:t xml:space="preserve"> На этапе художественно-эстетического развития с детьми были выполнены такие работы как: пластилинография «Строение одуванчика», аппликация из ниток, </w:t>
      </w:r>
      <w:r w:rsidR="000C473D">
        <w:rPr>
          <w:rFonts w:ascii="Times New Roman" w:hAnsi="Times New Roman" w:cs="Times New Roman"/>
        </w:rPr>
        <w:t xml:space="preserve"> рисование цветка мелками на улице.</w:t>
      </w:r>
    </w:p>
    <w:p w:rsidR="00E21076" w:rsidRDefault="00E21076" w:rsidP="000C473D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E21076">
        <w:rPr>
          <w:rFonts w:ascii="Times New Roman" w:hAnsi="Times New Roman" w:cs="Times New Roman"/>
        </w:rPr>
        <w:t xml:space="preserve"> </w:t>
      </w:r>
      <w:r w:rsidR="000C473D">
        <w:rPr>
          <w:rFonts w:ascii="Times New Roman" w:hAnsi="Times New Roman" w:cs="Times New Roman"/>
        </w:rPr>
        <w:t>Проект получился хоть и не продолжительным, но познавательным и ярким</w:t>
      </w:r>
      <w:r w:rsidR="000C473D" w:rsidRPr="00E21076">
        <w:rPr>
          <w:rFonts w:ascii="Times New Roman" w:hAnsi="Times New Roman" w:cs="Times New Roman"/>
        </w:rPr>
        <w:t>, а главное воспитанники сделали вывод, что цветы  – это не только красота, но и часть живой природы, которую надо беречь и охранять, и, конечно же, знать название и характерные особенности.</w:t>
      </w:r>
      <w:r w:rsidR="000C473D">
        <w:rPr>
          <w:rFonts w:ascii="Times New Roman" w:hAnsi="Times New Roman" w:cs="Times New Roman"/>
        </w:rPr>
        <w:t xml:space="preserve"> По окончанию </w:t>
      </w:r>
      <w:r w:rsidRPr="00E21076">
        <w:rPr>
          <w:rFonts w:ascii="Times New Roman" w:hAnsi="Times New Roman" w:cs="Times New Roman"/>
        </w:rPr>
        <w:t xml:space="preserve"> </w:t>
      </w:r>
      <w:r w:rsidR="000C473D">
        <w:rPr>
          <w:rFonts w:ascii="Times New Roman" w:hAnsi="Times New Roman" w:cs="Times New Roman"/>
        </w:rPr>
        <w:t>проекта был</w:t>
      </w:r>
      <w:r w:rsidRPr="00E21076">
        <w:rPr>
          <w:rFonts w:ascii="Times New Roman" w:hAnsi="Times New Roman" w:cs="Times New Roman"/>
        </w:rPr>
        <w:t xml:space="preserve"> </w:t>
      </w:r>
      <w:r w:rsidR="000C473D">
        <w:rPr>
          <w:rFonts w:ascii="Times New Roman" w:hAnsi="Times New Roman" w:cs="Times New Roman"/>
        </w:rPr>
        <w:t xml:space="preserve">создан альбом« Растения». </w:t>
      </w:r>
    </w:p>
    <w:p w:rsidR="00C0707B" w:rsidRDefault="00C0707B" w:rsidP="000C473D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C0707B" w:rsidRDefault="00C0707B" w:rsidP="000C473D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23822" cy="2192867"/>
            <wp:effectExtent l="19050" t="0" r="0" b="0"/>
            <wp:docPr id="1" name="Рисунок 1" descr="C:\Users\HP\Desktop\Y9Czm-Pbs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Y9Czm-Pbs5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2" cy="2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98279" cy="2012735"/>
            <wp:effectExtent l="19050" t="0" r="6871" b="0"/>
            <wp:docPr id="3" name="Рисунок 3" descr="C:\Users\HP\Desktop\9lRqTbfus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9lRqTbfusO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2" cy="20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14" w:rsidRDefault="008A1914" w:rsidP="008A1914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83983" cy="2312987"/>
            <wp:effectExtent l="19050" t="0" r="2117" b="0"/>
            <wp:docPr id="4" name="Рисунок 4" descr="C:\Users\HP\Desktop\CkGTrk6Y0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kGTrk6Y0L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62" cy="23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61454" cy="2371091"/>
            <wp:effectExtent l="19050" t="0" r="846" b="0"/>
            <wp:docPr id="5" name="Рисунок 5" descr="C:\Users\HP\Desktop\mIyPck2PZ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mIyPck2PZQ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525" cy="23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14" w:rsidRDefault="008A1914" w:rsidP="008A1914">
      <w:pPr>
        <w:spacing w:after="0"/>
        <w:ind w:firstLine="142"/>
        <w:jc w:val="both"/>
        <w:rPr>
          <w:rFonts w:ascii="Times New Roman" w:hAnsi="Times New Roman" w:cs="Times New Roman"/>
        </w:rPr>
      </w:pPr>
    </w:p>
    <w:p w:rsidR="008A1914" w:rsidRDefault="008A1914" w:rsidP="008A1914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959860" cy="2969895"/>
            <wp:effectExtent l="19050" t="0" r="2540" b="0"/>
            <wp:docPr id="6" name="Рисунок 6" descr="C:\Users\HP\Desktop\FaOZSewlt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aOZSewltP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961" cy="29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14" w:rsidRDefault="008A1914" w:rsidP="008A1914">
      <w:pPr>
        <w:spacing w:after="0"/>
        <w:ind w:firstLine="142"/>
        <w:jc w:val="both"/>
        <w:rPr>
          <w:rFonts w:ascii="Times New Roman" w:hAnsi="Times New Roman" w:cs="Times New Roman"/>
        </w:rPr>
      </w:pPr>
    </w:p>
    <w:p w:rsidR="008A1914" w:rsidRPr="00E21076" w:rsidRDefault="008A1914" w:rsidP="008A1914">
      <w:pPr>
        <w:spacing w:after="0"/>
        <w:ind w:firstLine="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76888" cy="3132667"/>
            <wp:effectExtent l="19050" t="0" r="0" b="0"/>
            <wp:docPr id="7" name="Рисунок 7" descr="C:\Users\HP\Desktop\Dq9gTFqkI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Dq9gTFqkII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58" cy="31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914" w:rsidRPr="00E21076" w:rsidSect="00C0707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21076"/>
    <w:rsid w:val="000C473D"/>
    <w:rsid w:val="008A1914"/>
    <w:rsid w:val="00AB04CE"/>
    <w:rsid w:val="00C0707B"/>
    <w:rsid w:val="00C228BC"/>
    <w:rsid w:val="00E202F0"/>
    <w:rsid w:val="00E2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1076"/>
    <w:rPr>
      <w:b/>
      <w:bCs/>
    </w:rPr>
  </w:style>
  <w:style w:type="character" w:styleId="a5">
    <w:name w:val="Hyperlink"/>
    <w:basedOn w:val="a0"/>
    <w:uiPriority w:val="99"/>
    <w:semiHidden/>
    <w:unhideWhenUsed/>
    <w:rsid w:val="00E2107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07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2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2023-06-18T18:14:00Z</dcterms:created>
  <dcterms:modified xsi:type="dcterms:W3CDTF">2023-06-18T18:58:00Z</dcterms:modified>
</cp:coreProperties>
</file>