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A47" w:rsidRDefault="007A113D" w:rsidP="007A113D">
      <w:pPr>
        <w:jc w:val="center"/>
        <w:rPr>
          <w:color w:val="00B050"/>
          <w:sz w:val="72"/>
          <w:szCs w:val="56"/>
        </w:rPr>
      </w:pPr>
      <w:r w:rsidRPr="007A113D">
        <w:rPr>
          <w:color w:val="00B050"/>
          <w:sz w:val="72"/>
          <w:szCs w:val="56"/>
        </w:rPr>
        <w:t>Занимательная математика.</w:t>
      </w:r>
    </w:p>
    <w:p w:rsidR="007A113D" w:rsidRDefault="007A113D" w:rsidP="007A113D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Воспитатели группы:</w:t>
      </w:r>
    </w:p>
    <w:p w:rsidR="007A113D" w:rsidRDefault="007A113D" w:rsidP="007A113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Голубкова</w:t>
      </w:r>
      <w:proofErr w:type="spellEnd"/>
      <w:r>
        <w:rPr>
          <w:sz w:val="28"/>
          <w:szCs w:val="28"/>
        </w:rPr>
        <w:t xml:space="preserve"> Ю.Н.</w:t>
      </w:r>
    </w:p>
    <w:p w:rsidR="007A113D" w:rsidRDefault="007A113D" w:rsidP="007A113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Ноготысая</w:t>
      </w:r>
      <w:proofErr w:type="spellEnd"/>
      <w:r>
        <w:rPr>
          <w:sz w:val="28"/>
          <w:szCs w:val="28"/>
        </w:rPr>
        <w:t xml:space="preserve"> Л.Е</w:t>
      </w:r>
    </w:p>
    <w:p w:rsidR="007A113D" w:rsidRDefault="007A113D" w:rsidP="0096180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Все знают, что математика – это мощный фактор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математике в начальной школе.</w:t>
      </w:r>
    </w:p>
    <w:p w:rsidR="007A113D" w:rsidRDefault="007A113D" w:rsidP="0096180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 детей развивается интерес к математическим знаниям, самостоятельность, сообразительность, творческое воображение, гибкость мышления</w:t>
      </w:r>
      <w:r w:rsidR="00C92A9D">
        <w:rPr>
          <w:sz w:val="28"/>
          <w:szCs w:val="28"/>
        </w:rPr>
        <w:t>,</w:t>
      </w:r>
      <w:r>
        <w:rPr>
          <w:sz w:val="28"/>
          <w:szCs w:val="28"/>
        </w:rPr>
        <w:t xml:space="preserve"> умение сравнивать и обобщать. </w:t>
      </w:r>
    </w:p>
    <w:p w:rsidR="00B65F6F" w:rsidRDefault="00BC436E" w:rsidP="00961802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1609725</wp:posOffset>
            </wp:positionV>
            <wp:extent cx="5553075" cy="4162425"/>
            <wp:effectExtent l="19050" t="0" r="9525" b="0"/>
            <wp:wrapNone/>
            <wp:docPr id="1" name="Рисунок 1" descr="C:\Users\User\Desktop\Я инвестор\IMG_20201119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 инвестор\IMG_20201119_092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802">
        <w:rPr>
          <w:sz w:val="28"/>
          <w:szCs w:val="28"/>
        </w:rPr>
        <w:t xml:space="preserve">   Важной программной задачей, решаемой в старшей группе, является обучение детей измерению. </w:t>
      </w:r>
      <w:r w:rsidR="001F4315">
        <w:rPr>
          <w:sz w:val="28"/>
          <w:szCs w:val="28"/>
        </w:rPr>
        <w:t xml:space="preserve">На одном из занятий по математике дети изучили виды треугольников (равносторонний, равнобедренный, разносторонний), сравнивали длину сторон с помощью полоски бумаги, строили из счетных палочек различные виды треугольников. </w:t>
      </w:r>
      <w:bookmarkStart w:id="0" w:name="_GoBack"/>
      <w:bookmarkEnd w:id="0"/>
      <w:r w:rsidR="00B65F6F">
        <w:rPr>
          <w:sz w:val="28"/>
          <w:szCs w:val="28"/>
        </w:rPr>
        <w:t xml:space="preserve">Это позволит детям научиться </w:t>
      </w:r>
      <w:r>
        <w:rPr>
          <w:sz w:val="28"/>
          <w:szCs w:val="28"/>
        </w:rPr>
        <w:t>осознанно,</w:t>
      </w:r>
      <w:r w:rsidR="00B65F6F">
        <w:rPr>
          <w:sz w:val="28"/>
          <w:szCs w:val="28"/>
        </w:rPr>
        <w:t xml:space="preserve"> выделять основные признаки геометрических фигур. </w:t>
      </w:r>
    </w:p>
    <w:p w:rsidR="00BC436E" w:rsidRDefault="00BC436E" w:rsidP="00961802">
      <w:pPr>
        <w:spacing w:after="0"/>
        <w:jc w:val="both"/>
        <w:rPr>
          <w:sz w:val="28"/>
          <w:szCs w:val="28"/>
        </w:rPr>
      </w:pPr>
    </w:p>
    <w:p w:rsidR="00BC436E" w:rsidRDefault="00BC436E" w:rsidP="00961802">
      <w:pPr>
        <w:spacing w:after="0"/>
        <w:jc w:val="both"/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Default="00BC436E" w:rsidP="00BC436E">
      <w:pPr>
        <w:rPr>
          <w:sz w:val="28"/>
          <w:szCs w:val="28"/>
        </w:rPr>
      </w:pPr>
    </w:p>
    <w:p w:rsidR="00BC436E" w:rsidRDefault="00BC43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36E" w:rsidRDefault="00BC436E" w:rsidP="00BC436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3809</wp:posOffset>
            </wp:positionV>
            <wp:extent cx="5505450" cy="4131295"/>
            <wp:effectExtent l="19050" t="0" r="0" b="0"/>
            <wp:wrapNone/>
            <wp:docPr id="2" name="Рисунок 2" descr="C:\Users\User\Desktop\Я инвестор\IMG_20201119_09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 инвестор\IMG_20201119_092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Default="00BC436E" w:rsidP="00BC436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307975</wp:posOffset>
            </wp:positionV>
            <wp:extent cx="5940425" cy="4457700"/>
            <wp:effectExtent l="19050" t="0" r="3175" b="0"/>
            <wp:wrapNone/>
            <wp:docPr id="3" name="Рисунок 3" descr="C:\Users\User\Desktop\Я инвестор\IMG_20201119_09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 инвестор\IMG_20201119_092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E" w:rsidRDefault="00BC436E" w:rsidP="00BC436E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Default="00BC436E" w:rsidP="00BC436E">
      <w:pPr>
        <w:rPr>
          <w:sz w:val="28"/>
          <w:szCs w:val="28"/>
        </w:rPr>
      </w:pPr>
    </w:p>
    <w:p w:rsidR="00BC436E" w:rsidRDefault="00BC43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36E" w:rsidRDefault="00BC436E" w:rsidP="00BC436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-120015</wp:posOffset>
            </wp:positionV>
            <wp:extent cx="5940425" cy="4457700"/>
            <wp:effectExtent l="19050" t="0" r="3175" b="0"/>
            <wp:wrapNone/>
            <wp:docPr id="4" name="Рисунок 4" descr="C:\Users\User\Desktop\Я инвестор\IMG_20201119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 инвестор\IMG_20201119_092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Default="00BC436E" w:rsidP="00BC436E">
      <w:pPr>
        <w:rPr>
          <w:sz w:val="28"/>
          <w:szCs w:val="28"/>
        </w:rPr>
      </w:pPr>
    </w:p>
    <w:p w:rsidR="00BC436E" w:rsidRDefault="00BC436E" w:rsidP="00BC436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546100</wp:posOffset>
            </wp:positionV>
            <wp:extent cx="5940425" cy="4457700"/>
            <wp:effectExtent l="19050" t="0" r="3175" b="0"/>
            <wp:wrapNone/>
            <wp:docPr id="5" name="Рисунок 5" descr="C:\Users\User\Desktop\Я инвестор\IMG_20201119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 инвестор\IMG_20201119_092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Pr="00BC436E" w:rsidRDefault="00BC436E" w:rsidP="00BC436E">
      <w:pPr>
        <w:rPr>
          <w:sz w:val="28"/>
          <w:szCs w:val="28"/>
        </w:rPr>
      </w:pPr>
    </w:p>
    <w:p w:rsidR="00BC436E" w:rsidRDefault="00BC436E" w:rsidP="00BC436E">
      <w:pPr>
        <w:rPr>
          <w:sz w:val="28"/>
          <w:szCs w:val="28"/>
        </w:rPr>
      </w:pPr>
    </w:p>
    <w:p w:rsidR="00BC436E" w:rsidRDefault="00BC43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36E" w:rsidRPr="00BC436E" w:rsidRDefault="00BC436E" w:rsidP="00BC436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6" name="Рисунок 6" descr="C:\Users\User\Desktop\Я инвестор\IMG_20201119_09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 инвестор\IMG_20201119_092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36E" w:rsidRPr="00BC436E" w:rsidSect="00713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F0A"/>
    <w:rsid w:val="001F4315"/>
    <w:rsid w:val="00375A47"/>
    <w:rsid w:val="00707F0A"/>
    <w:rsid w:val="0071398B"/>
    <w:rsid w:val="007A113D"/>
    <w:rsid w:val="00961802"/>
    <w:rsid w:val="00B65F6F"/>
    <w:rsid w:val="00BC436E"/>
    <w:rsid w:val="00C92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4</cp:revision>
  <dcterms:created xsi:type="dcterms:W3CDTF">2020-11-19T10:09:00Z</dcterms:created>
  <dcterms:modified xsi:type="dcterms:W3CDTF">2020-11-19T14:39:00Z</dcterms:modified>
</cp:coreProperties>
</file>