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BF" w:rsidRDefault="00C24105" w:rsidP="00020868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C24105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4761230" cy="6778590"/>
            <wp:effectExtent l="19050" t="0" r="1270" b="0"/>
            <wp:docPr id="4" name="Рисунок 28" descr="330026694634_f508b4668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30026694634_f508b466887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BF" w:rsidRPr="005356BF" w:rsidRDefault="005356BF" w:rsidP="00020868">
      <w:pPr>
        <w:jc w:val="right"/>
        <w:rPr>
          <w:rFonts w:ascii="Monotype Corsiva" w:hAnsi="Monotype Corsiva" w:cs="Times New Roman"/>
          <w:b/>
          <w:i/>
          <w:sz w:val="72"/>
          <w:szCs w:val="72"/>
        </w:rPr>
      </w:pPr>
      <w:r w:rsidRPr="005356BF">
        <w:rPr>
          <w:rFonts w:ascii="Monotype Corsiva" w:hAnsi="Monotype Corsiva" w:cs="Times New Roman"/>
          <w:b/>
          <w:i/>
          <w:sz w:val="72"/>
          <w:szCs w:val="72"/>
        </w:rPr>
        <w:lastRenderedPageBreak/>
        <w:t>Акция «Любить и беречь»</w:t>
      </w:r>
    </w:p>
    <w:p w:rsidR="00020868" w:rsidRDefault="00C24105" w:rsidP="005356B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24105">
        <w:rPr>
          <w:noProof/>
        </w:rPr>
        <w:drawing>
          <wp:inline distT="0" distB="0" distL="0" distR="0">
            <wp:extent cx="4657725" cy="6092852"/>
            <wp:effectExtent l="19050" t="0" r="9525" b="0"/>
            <wp:docPr id="5" name="Рисунок 19" descr="330026694634_9255d47e7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0026694634_9255d47e71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09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05" w:rsidRPr="00020868" w:rsidRDefault="00C24105" w:rsidP="00020868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C24105">
        <w:rPr>
          <w:noProof/>
        </w:rPr>
        <w:lastRenderedPageBreak/>
        <w:drawing>
          <wp:inline distT="0" distB="0" distL="0" distR="0">
            <wp:extent cx="4761230" cy="6761471"/>
            <wp:effectExtent l="19050" t="0" r="1270" b="0"/>
            <wp:docPr id="2" name="Рисунок 22" descr="330026694634_2217fbb87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30026694634_2217fbb874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768352"/>
            <wp:effectExtent l="19050" t="0" r="1270" b="0"/>
            <wp:docPr id="25" name="Рисунок 25" descr="330026694634_d21d52194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30026694634_d21d5219489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105" w:rsidRPr="00020868" w:rsidSect="005356BF">
      <w:pgSz w:w="16838" w:h="11906" w:orient="landscape"/>
      <w:pgMar w:top="567" w:right="395" w:bottom="567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0F9" w:rsidRDefault="000050F9" w:rsidP="005356BF">
      <w:pPr>
        <w:spacing w:after="0" w:line="240" w:lineRule="auto"/>
      </w:pPr>
      <w:r>
        <w:separator/>
      </w:r>
    </w:p>
  </w:endnote>
  <w:endnote w:type="continuationSeparator" w:id="1">
    <w:p w:rsidR="000050F9" w:rsidRDefault="000050F9" w:rsidP="0053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0F9" w:rsidRDefault="000050F9" w:rsidP="005356BF">
      <w:pPr>
        <w:spacing w:after="0" w:line="240" w:lineRule="auto"/>
      </w:pPr>
      <w:r>
        <w:separator/>
      </w:r>
    </w:p>
  </w:footnote>
  <w:footnote w:type="continuationSeparator" w:id="1">
    <w:p w:rsidR="000050F9" w:rsidRDefault="000050F9" w:rsidP="0053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0D48"/>
    <w:multiLevelType w:val="hybridMultilevel"/>
    <w:tmpl w:val="61B4C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5D27"/>
    <w:rsid w:val="000050F9"/>
    <w:rsid w:val="00020868"/>
    <w:rsid w:val="00140F1A"/>
    <w:rsid w:val="00251E0A"/>
    <w:rsid w:val="00335A9D"/>
    <w:rsid w:val="003B573A"/>
    <w:rsid w:val="003E2EA3"/>
    <w:rsid w:val="005356BF"/>
    <w:rsid w:val="00545C51"/>
    <w:rsid w:val="005D3ABA"/>
    <w:rsid w:val="00615748"/>
    <w:rsid w:val="006B24FA"/>
    <w:rsid w:val="00890E3C"/>
    <w:rsid w:val="00C24105"/>
    <w:rsid w:val="00E15D27"/>
    <w:rsid w:val="00E5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D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1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56BF"/>
  </w:style>
  <w:style w:type="paragraph" w:styleId="a8">
    <w:name w:val="footer"/>
    <w:basedOn w:val="a"/>
    <w:link w:val="a9"/>
    <w:uiPriority w:val="99"/>
    <w:semiHidden/>
    <w:unhideWhenUsed/>
    <w:rsid w:val="0053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5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2014-10-03T11:12:00Z</cp:lastPrinted>
  <dcterms:created xsi:type="dcterms:W3CDTF">2014-10-02T12:52:00Z</dcterms:created>
  <dcterms:modified xsi:type="dcterms:W3CDTF">2014-10-03T11:15:00Z</dcterms:modified>
</cp:coreProperties>
</file>